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77" w:rsidRDefault="00E83A77" w:rsidP="00E83A77">
      <w:pPr>
        <w:pStyle w:val="NormaleWeb"/>
      </w:pPr>
      <w:r>
        <w:t>Carissimi,</w:t>
      </w:r>
      <w:r>
        <w:br/>
        <w:t>come saprete sono state indette le elezioni del Consiglio Superiore della Pubblica Istruzione: non erano indette dal 1996.</w:t>
      </w:r>
      <w:r>
        <w:br/>
        <w:t>Tali elezioni, avranno luogo il 28 aprile prossimo.</w:t>
      </w:r>
      <w:r>
        <w:br/>
        <w:t>La notizia è stata diffusa mentre eravamo impegnati nel convegno celebrativo e nell’incontro con Papa Francesco.</w:t>
      </w:r>
      <w:r>
        <w:br/>
        <w:t>Dal 15 marzo abbiamo iniziato una incredibile maratona per arrivare a presentare le liste in tempo utile: il 27 marzo.</w:t>
      </w:r>
      <w:r>
        <w:br/>
        <w:t>Ho convocato con procedura di urgenza (per mercoledì 18 marzo) il Consiglio di Presidenza che ha identificato e interpellato i possibili candidati. Non è stato facile considerando i documenti in originale che dovevano pervenire a Roma dalle sedi dei candidati.</w:t>
      </w:r>
      <w:r>
        <w:br/>
        <w:t>Ma noi UCIIM siamo testardi: ce l’abbiamo fatta!</w:t>
      </w:r>
      <w:r>
        <w:br/>
        <w:t>Abbiamo presentato tutte le 5 liste presentabili.</w:t>
      </w:r>
      <w:r>
        <w:br/>
        <w:t>I componenti da eleggere in seno al CSPI sono i seguenti:</w:t>
      </w:r>
      <w:r>
        <w:br/>
        <w:t>• 1 per la scuola dell’infanzia</w:t>
      </w:r>
      <w:r>
        <w:br/>
        <w:t>• 4 per la scuola primaria</w:t>
      </w:r>
      <w:r>
        <w:br/>
        <w:t>• 4 per la scuola secondaria di primo grado</w:t>
      </w:r>
      <w:r>
        <w:br/>
        <w:t>• 3 per la scuola secondaria di secondo grado</w:t>
      </w:r>
      <w:r>
        <w:br/>
        <w:t>• 2 rappresentanti dei Dirigenti Scolastici</w:t>
      </w:r>
      <w:r>
        <w:br/>
        <w:t>Le liste da presentare potevano contenere, numericamente, i seguenti candidati:</w:t>
      </w:r>
      <w:r>
        <w:br/>
        <w:t>• 2 per la scuola dell’infanzia</w:t>
      </w:r>
      <w:r>
        <w:br/>
        <w:t>• 6 per la scuola primaria</w:t>
      </w:r>
      <w:r>
        <w:br/>
        <w:t>• 6 per la scuola secondaria di primo grado</w:t>
      </w:r>
      <w:r>
        <w:br/>
        <w:t>• 4 per la scuola secondaria di secondo grado</w:t>
      </w:r>
      <w:r>
        <w:br/>
        <w:t>• 3 rappresentanti dei Dirigenti Scolastici</w:t>
      </w:r>
      <w:r>
        <w:br/>
        <w:t>Noi abbiamo presentato le liste con il massimo di candidati presentabili.</w:t>
      </w:r>
      <w:r>
        <w:br/>
        <w:t>La Commissione Elettorale Centrale, allocata presso il MIUR, ha assegnato alle nostre liste i seguenti numeri romani:</w:t>
      </w:r>
      <w:r>
        <w:br/>
        <w:t>• Scuola dell’infanzia N. VI</w:t>
      </w:r>
      <w:r>
        <w:br/>
        <w:t>• Scuola primaria N. VII</w:t>
      </w:r>
      <w:r>
        <w:br/>
        <w:t>• Scuola secondaria di primo grado N. VI</w:t>
      </w:r>
      <w:r>
        <w:br/>
        <w:t>• Scuola secondaria di secondo grado N. VI</w:t>
      </w:r>
      <w:r>
        <w:br/>
        <w:t>• Dirigenti Scolastici N. III</w:t>
      </w:r>
      <w:r>
        <w:br/>
      </w:r>
      <w:r>
        <w:br/>
        <w:t>I candidati presenti nelle liste sono stati scelti proporzionatamente alla rappresentanza UCIIM nel territorio nazionale: 4 del Nord, 5 del Centro, 12 del Sud.</w:t>
      </w:r>
      <w:r>
        <w:br/>
        <w:t>Il nostro motto è “UCIIM-UNA SCUOLA NUOVA PER UNA SOCIETA’ NUOVA”.</w:t>
      </w:r>
      <w:r>
        <w:br/>
        <w:t>Dobbiamo impegnarci al massimo per far votare le nostre liste, esse devono essere diffuse in ogni scuola del territorio di appartenenza di ciascuno di noi.</w:t>
      </w:r>
      <w:r>
        <w:br/>
        <w:t>Oltretutto fra le associazioni di categoria solo noi abbiamo avuto la forza di presentare liste autonome.</w:t>
      </w:r>
      <w:r>
        <w:br/>
        <w:t>Pertanto vi trasmetto in allegato:</w:t>
      </w:r>
      <w:r>
        <w:br/>
        <w:t>1. Liste presentate</w:t>
      </w:r>
      <w:r>
        <w:br/>
        <w:t>2. Programma UCIIM</w:t>
      </w:r>
      <w:r>
        <w:br/>
        <w:t>3. Indicazioni operative di voto</w:t>
      </w:r>
      <w:r>
        <w:br/>
      </w:r>
      <w:r>
        <w:br/>
        <w:t>Cari saluti</w:t>
      </w:r>
      <w:r>
        <w:br/>
        <w:t>Rosalba Candela</w:t>
      </w:r>
      <w:r>
        <w:br/>
        <w:t>Presidente Nazionale</w:t>
      </w:r>
      <w:r>
        <w:br/>
      </w:r>
      <w:r>
        <w:br/>
      </w:r>
      <w:bookmarkStart w:id="0" w:name="_GoBack"/>
      <w:bookmarkEnd w:id="0"/>
    </w:p>
    <w:sectPr w:rsidR="00E83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7"/>
    <w:rsid w:val="000B555B"/>
    <w:rsid w:val="00C2151A"/>
    <w:rsid w:val="00E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8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3A7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83A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8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3A7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83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dcterms:created xsi:type="dcterms:W3CDTF">2015-04-01T18:49:00Z</dcterms:created>
  <dcterms:modified xsi:type="dcterms:W3CDTF">2015-04-01T18:49:00Z</dcterms:modified>
</cp:coreProperties>
</file>